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A25A" w14:textId="77777777" w:rsidR="008F5BB2" w:rsidRDefault="008F5BB2" w:rsidP="008F5BB2">
      <w:pPr>
        <w:pStyle w:val="Heading1"/>
      </w:pPr>
      <w:r>
        <w:t>Fitting a Sacrificial Bed</w:t>
      </w:r>
    </w:p>
    <w:p w14:paraId="1C0D16D6" w14:textId="77777777" w:rsidR="008F5BB2" w:rsidRDefault="008F5BB2" w:rsidP="008F5BB2">
      <w:pPr>
        <w:autoSpaceDE w:val="0"/>
        <w:autoSpaceDN w:val="0"/>
        <w:adjustRightInd w:val="0"/>
        <w:spacing w:after="0" w:line="240" w:lineRule="auto"/>
        <w:jc w:val="both"/>
      </w:pPr>
    </w:p>
    <w:p w14:paraId="3D31D5CD" w14:textId="77777777" w:rsidR="008F5BB2" w:rsidRDefault="008F5BB2" w:rsidP="008F5BB2">
      <w:pPr>
        <w:autoSpaceDE w:val="0"/>
        <w:autoSpaceDN w:val="0"/>
        <w:adjustRightInd w:val="0"/>
        <w:spacing w:after="0" w:line="240" w:lineRule="auto"/>
        <w:jc w:val="both"/>
        <w:rPr>
          <w:rFonts w:cstheme="minorHAnsi"/>
        </w:rPr>
      </w:pPr>
      <w:r>
        <w:rPr>
          <w:rFonts w:cstheme="minorHAnsi"/>
        </w:rPr>
        <w:t xml:space="preserve">After removing the existing MDF sacrificial bed, clean the surface of the aluminum vacuum deck, removing any debris. </w:t>
      </w:r>
    </w:p>
    <w:p w14:paraId="3BE3ECF1" w14:textId="77777777" w:rsidR="008F5BB2" w:rsidRDefault="008F5BB2" w:rsidP="008F5BB2">
      <w:pPr>
        <w:autoSpaceDE w:val="0"/>
        <w:autoSpaceDN w:val="0"/>
        <w:adjustRightInd w:val="0"/>
        <w:spacing w:after="0" w:line="240" w:lineRule="auto"/>
        <w:jc w:val="both"/>
        <w:rPr>
          <w:rFonts w:cstheme="minorHAnsi"/>
        </w:rPr>
      </w:pPr>
    </w:p>
    <w:p w14:paraId="3205C0BA" w14:textId="77777777" w:rsidR="008F5BB2" w:rsidRDefault="008F5BB2" w:rsidP="008F5BB2">
      <w:pPr>
        <w:autoSpaceDE w:val="0"/>
        <w:autoSpaceDN w:val="0"/>
        <w:adjustRightInd w:val="0"/>
        <w:spacing w:after="0" w:line="240" w:lineRule="auto"/>
        <w:jc w:val="both"/>
        <w:rPr>
          <w:rFonts w:cstheme="minorHAnsi"/>
        </w:rPr>
      </w:pPr>
      <w:r>
        <w:rPr>
          <w:rFonts w:cstheme="minorHAnsi"/>
        </w:rPr>
        <w:t xml:space="preserve">Marking the positions of the new fixings can be done in two </w:t>
      </w:r>
      <w:proofErr w:type="gramStart"/>
      <w:r>
        <w:rPr>
          <w:rFonts w:cstheme="minorHAnsi"/>
        </w:rPr>
        <w:t>ways;</w:t>
      </w:r>
      <w:proofErr w:type="gramEnd"/>
    </w:p>
    <w:p w14:paraId="21BF7DFB" w14:textId="77777777" w:rsidR="008F5BB2" w:rsidRDefault="008F5BB2" w:rsidP="008F5BB2">
      <w:pPr>
        <w:autoSpaceDE w:val="0"/>
        <w:autoSpaceDN w:val="0"/>
        <w:adjustRightInd w:val="0"/>
        <w:spacing w:after="0" w:line="240" w:lineRule="auto"/>
        <w:jc w:val="both"/>
        <w:rPr>
          <w:rFonts w:cstheme="minorHAnsi"/>
        </w:rPr>
      </w:pPr>
    </w:p>
    <w:p w14:paraId="4A50DAED" w14:textId="77777777" w:rsidR="008F5BB2" w:rsidRDefault="008F5BB2" w:rsidP="008F5BB2">
      <w:pPr>
        <w:pStyle w:val="ListParagraph"/>
        <w:numPr>
          <w:ilvl w:val="0"/>
          <w:numId w:val="3"/>
        </w:numPr>
        <w:autoSpaceDE w:val="0"/>
        <w:autoSpaceDN w:val="0"/>
        <w:adjustRightInd w:val="0"/>
        <w:spacing w:after="0" w:line="240" w:lineRule="auto"/>
        <w:jc w:val="both"/>
        <w:rPr>
          <w:rFonts w:cstheme="minorHAnsi"/>
        </w:rPr>
      </w:pPr>
      <w:r>
        <w:rPr>
          <w:rFonts w:cstheme="minorHAnsi"/>
        </w:rPr>
        <w:t>Place the new MDF sheet in position and then mark the bed through the 6mm holes. Take off the MDF and slide the nuts into position. Place the MDF back and fix the M6 x 19mm screws.</w:t>
      </w:r>
    </w:p>
    <w:p w14:paraId="1AEBA0A6" w14:textId="77777777" w:rsidR="008F5BB2" w:rsidRDefault="008F5BB2" w:rsidP="008F5BB2">
      <w:pPr>
        <w:pStyle w:val="ListParagraph"/>
        <w:numPr>
          <w:ilvl w:val="0"/>
          <w:numId w:val="3"/>
        </w:numPr>
        <w:autoSpaceDE w:val="0"/>
        <w:autoSpaceDN w:val="0"/>
        <w:adjustRightInd w:val="0"/>
        <w:spacing w:after="0" w:line="240" w:lineRule="auto"/>
        <w:jc w:val="both"/>
        <w:rPr>
          <w:rFonts w:cstheme="minorHAnsi"/>
        </w:rPr>
      </w:pPr>
      <w:r>
        <w:rPr>
          <w:rFonts w:cstheme="minorHAnsi"/>
        </w:rPr>
        <w:t>Measure the distance from the X zero and place the nuts where appropriate. Place the MDF in position and fix the M6 x 19mm screws.</w:t>
      </w:r>
    </w:p>
    <w:p w14:paraId="5C7EBF05" w14:textId="77777777" w:rsidR="008F5BB2" w:rsidRDefault="008F5BB2" w:rsidP="008F5BB2">
      <w:pPr>
        <w:autoSpaceDE w:val="0"/>
        <w:autoSpaceDN w:val="0"/>
        <w:adjustRightInd w:val="0"/>
        <w:spacing w:after="0" w:line="240" w:lineRule="auto"/>
        <w:jc w:val="both"/>
        <w:rPr>
          <w:rFonts w:cstheme="minorHAnsi"/>
        </w:rPr>
      </w:pPr>
    </w:p>
    <w:p w14:paraId="0572FDEF" w14:textId="77777777" w:rsidR="008F5BB2" w:rsidRDefault="008F5BB2" w:rsidP="008F5BB2">
      <w:pPr>
        <w:autoSpaceDE w:val="0"/>
        <w:autoSpaceDN w:val="0"/>
        <w:adjustRightInd w:val="0"/>
        <w:spacing w:after="0" w:line="240" w:lineRule="auto"/>
        <w:jc w:val="both"/>
        <w:rPr>
          <w:rFonts w:cstheme="minorHAnsi"/>
        </w:rPr>
      </w:pPr>
      <w:r>
        <w:rPr>
          <w:rFonts w:cstheme="minorHAnsi"/>
        </w:rPr>
        <w:t>As the aluminum deck already has channels positioned along its surface it is easy to align the nuts with the Y axis.</w:t>
      </w:r>
    </w:p>
    <w:p w14:paraId="27846882" w14:textId="77777777" w:rsidR="008F5BB2" w:rsidRDefault="008F5BB2" w:rsidP="008F5BB2">
      <w:pPr>
        <w:autoSpaceDE w:val="0"/>
        <w:autoSpaceDN w:val="0"/>
        <w:adjustRightInd w:val="0"/>
        <w:spacing w:after="0" w:line="240" w:lineRule="auto"/>
        <w:jc w:val="both"/>
        <w:rPr>
          <w:rFonts w:cstheme="minorHAnsi"/>
        </w:rPr>
      </w:pPr>
    </w:p>
    <w:p w14:paraId="1DA9FCEC" w14:textId="77777777" w:rsidR="008F5BB2" w:rsidRDefault="008F5BB2" w:rsidP="008F5BB2">
      <w:pPr>
        <w:autoSpaceDE w:val="0"/>
        <w:autoSpaceDN w:val="0"/>
        <w:adjustRightInd w:val="0"/>
        <w:spacing w:after="0" w:line="240" w:lineRule="auto"/>
        <w:jc w:val="both"/>
        <w:rPr>
          <w:rFonts w:cstheme="minorHAnsi"/>
        </w:rPr>
      </w:pPr>
      <w:r>
        <w:rPr>
          <w:rFonts w:cstheme="minorHAnsi"/>
        </w:rPr>
        <w:t>The depths of the screw shoulder are cut to a depth of 17mm. It is possible to cut up to 19mm deep, however we do not recommend going any deeper.</w:t>
      </w:r>
    </w:p>
    <w:p w14:paraId="1D58BE55" w14:textId="77777777" w:rsidR="008F5BB2" w:rsidRDefault="008F5BB2" w:rsidP="008F5BB2">
      <w:pPr>
        <w:autoSpaceDE w:val="0"/>
        <w:autoSpaceDN w:val="0"/>
        <w:adjustRightInd w:val="0"/>
        <w:spacing w:after="0" w:line="240" w:lineRule="auto"/>
        <w:jc w:val="both"/>
        <w:rPr>
          <w:rFonts w:cstheme="minorHAnsi"/>
        </w:rPr>
      </w:pPr>
    </w:p>
    <w:p w14:paraId="708A7920" w14:textId="77777777" w:rsidR="008F5BB2" w:rsidRDefault="008F5BB2" w:rsidP="008F5BB2">
      <w:pPr>
        <w:autoSpaceDE w:val="0"/>
        <w:autoSpaceDN w:val="0"/>
        <w:adjustRightInd w:val="0"/>
        <w:spacing w:after="0" w:line="240" w:lineRule="auto"/>
        <w:jc w:val="both"/>
        <w:rPr>
          <w:rFonts w:cstheme="minorHAnsi"/>
        </w:rPr>
      </w:pPr>
      <w:r>
        <w:rPr>
          <w:rFonts w:cstheme="minorHAnsi"/>
        </w:rPr>
        <w:t xml:space="preserve">Take care that the screw does not </w:t>
      </w:r>
      <w:proofErr w:type="gramStart"/>
      <w:r>
        <w:rPr>
          <w:rFonts w:cstheme="minorHAnsi"/>
        </w:rPr>
        <w:t>come in contact with</w:t>
      </w:r>
      <w:proofErr w:type="gramEnd"/>
      <w:r>
        <w:rPr>
          <w:rFonts w:cstheme="minorHAnsi"/>
        </w:rPr>
        <w:t xml:space="preserve"> the bottom of the T-slot as this will prevent the MDF from being held down and thus create vacuum bleed. </w:t>
      </w:r>
    </w:p>
    <w:p w14:paraId="0B55ADF3" w14:textId="77777777" w:rsidR="008F5BB2" w:rsidRPr="008F5BB2" w:rsidRDefault="008F5BB2" w:rsidP="008F5BB2">
      <w:pPr>
        <w:autoSpaceDE w:val="0"/>
        <w:autoSpaceDN w:val="0"/>
        <w:adjustRightInd w:val="0"/>
        <w:spacing w:after="0" w:line="240" w:lineRule="auto"/>
        <w:jc w:val="both"/>
        <w:rPr>
          <w:rFonts w:cstheme="minorHAnsi"/>
        </w:rPr>
      </w:pPr>
      <w:r>
        <w:rPr>
          <w:noProof/>
          <w:lang w:eastAsia="en-GB"/>
        </w:rPr>
        <w:drawing>
          <wp:anchor distT="0" distB="0" distL="114300" distR="114300" simplePos="0" relativeHeight="251664384" behindDoc="0" locked="0" layoutInCell="1" allowOverlap="1" wp14:anchorId="70FEF75A" wp14:editId="00641AC1">
            <wp:simplePos x="0" y="0"/>
            <wp:positionH relativeFrom="column">
              <wp:posOffset>3131820</wp:posOffset>
            </wp:positionH>
            <wp:positionV relativeFrom="paragraph">
              <wp:posOffset>455930</wp:posOffset>
            </wp:positionV>
            <wp:extent cx="2867025" cy="1715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5330" t="19247" r="20047" b="12134"/>
                    <a:stretch/>
                  </pic:blipFill>
                  <pic:spPr bwMode="auto">
                    <a:xfrm>
                      <a:off x="0" y="0"/>
                      <a:ext cx="2867025" cy="171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1B6316B0" wp14:editId="436A16BC">
            <wp:simplePos x="0" y="0"/>
            <wp:positionH relativeFrom="column">
              <wp:posOffset>0</wp:posOffset>
            </wp:positionH>
            <wp:positionV relativeFrom="paragraph">
              <wp:posOffset>379730</wp:posOffset>
            </wp:positionV>
            <wp:extent cx="313182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F5BB2" w:rsidRPr="008F5BB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D5ED" w14:textId="77777777" w:rsidR="00D22A46" w:rsidRDefault="00D22A46" w:rsidP="00FC2C93">
      <w:pPr>
        <w:spacing w:after="0" w:line="240" w:lineRule="auto"/>
      </w:pPr>
      <w:r>
        <w:separator/>
      </w:r>
    </w:p>
  </w:endnote>
  <w:endnote w:type="continuationSeparator" w:id="0">
    <w:p w14:paraId="3F653AA1" w14:textId="77777777" w:rsidR="00D22A46" w:rsidRDefault="00D22A46" w:rsidP="00FC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E712" w14:textId="77777777" w:rsidR="00D22A46" w:rsidRDefault="00D22A46" w:rsidP="00FC2C93">
      <w:pPr>
        <w:spacing w:after="0" w:line="240" w:lineRule="auto"/>
      </w:pPr>
      <w:r>
        <w:separator/>
      </w:r>
    </w:p>
  </w:footnote>
  <w:footnote w:type="continuationSeparator" w:id="0">
    <w:p w14:paraId="1ECDE0B5" w14:textId="77777777" w:rsidR="00D22A46" w:rsidRDefault="00D22A46" w:rsidP="00FC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3D34" w14:textId="04BDBE70" w:rsidR="00FC2C93" w:rsidRDefault="002F54CD">
    <w:pPr>
      <w:pStyle w:val="Header"/>
    </w:pPr>
    <w:r>
      <w:rPr>
        <w:noProof/>
      </w:rPr>
      <w:drawing>
        <wp:inline distT="0" distB="0" distL="0" distR="0" wp14:anchorId="7E3F7918" wp14:editId="10B08C4A">
          <wp:extent cx="2887980" cy="414993"/>
          <wp:effectExtent l="0" t="0" r="0" b="4445"/>
          <wp:docPr id="1" name="Picture 1" descr="cnc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shop"/>
                  <pic:cNvPicPr/>
                </pic:nvPicPr>
                <pic:blipFill>
                  <a:blip r:embed="rId1">
                    <a:extLst>
                      <a:ext uri="{28A0092B-C50C-407E-A947-70E740481C1C}">
                        <a14:useLocalDpi xmlns:a14="http://schemas.microsoft.com/office/drawing/2010/main" val="0"/>
                      </a:ext>
                    </a:extLst>
                  </a:blip>
                  <a:stretch>
                    <a:fillRect/>
                  </a:stretch>
                </pic:blipFill>
                <pic:spPr>
                  <a:xfrm>
                    <a:off x="0" y="0"/>
                    <a:ext cx="2989979" cy="429650"/>
                  </a:xfrm>
                  <a:prstGeom prst="rect">
                    <a:avLst/>
                  </a:prstGeom>
                </pic:spPr>
              </pic:pic>
            </a:graphicData>
          </a:graphic>
        </wp:inline>
      </w:drawing>
    </w:r>
    <w:r w:rsidR="004A72FA">
      <w:tab/>
    </w:r>
    <w:r w:rsidR="004A72FA">
      <w:tab/>
    </w:r>
  </w:p>
  <w:p w14:paraId="2D6CC56A" w14:textId="77777777" w:rsidR="00FC2C93" w:rsidRDefault="00FC2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7C5B"/>
    <w:multiLevelType w:val="hybridMultilevel"/>
    <w:tmpl w:val="74E05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954415"/>
    <w:multiLevelType w:val="hybridMultilevel"/>
    <w:tmpl w:val="32287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91EC6"/>
    <w:multiLevelType w:val="hybridMultilevel"/>
    <w:tmpl w:val="B68A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237255">
    <w:abstractNumId w:val="0"/>
  </w:num>
  <w:num w:numId="2" w16cid:durableId="378554372">
    <w:abstractNumId w:val="2"/>
  </w:num>
  <w:num w:numId="3" w16cid:durableId="85511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99"/>
    <w:rsid w:val="002F54CD"/>
    <w:rsid w:val="002F5A99"/>
    <w:rsid w:val="004A72FA"/>
    <w:rsid w:val="00503878"/>
    <w:rsid w:val="005C4E4A"/>
    <w:rsid w:val="00670901"/>
    <w:rsid w:val="00770382"/>
    <w:rsid w:val="008F5BB2"/>
    <w:rsid w:val="009B70C8"/>
    <w:rsid w:val="00AC10D7"/>
    <w:rsid w:val="00BB77EB"/>
    <w:rsid w:val="00C50B8F"/>
    <w:rsid w:val="00D22A46"/>
    <w:rsid w:val="00FC2C93"/>
    <w:rsid w:val="00FF6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2BE5E"/>
  <w15:docId w15:val="{94E1F41A-22C7-4171-8208-B27CA1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F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382"/>
    <w:pPr>
      <w:ind w:left="720"/>
      <w:contextualSpacing/>
    </w:pPr>
  </w:style>
  <w:style w:type="character" w:styleId="Hyperlink">
    <w:name w:val="Hyperlink"/>
    <w:basedOn w:val="DefaultParagraphFont"/>
    <w:uiPriority w:val="99"/>
    <w:unhideWhenUsed/>
    <w:rsid w:val="009B70C8"/>
    <w:rPr>
      <w:color w:val="0000FF" w:themeColor="hyperlink"/>
      <w:u w:val="single"/>
    </w:rPr>
  </w:style>
  <w:style w:type="character" w:customStyle="1" w:styleId="Heading2Char">
    <w:name w:val="Heading 2 Char"/>
    <w:basedOn w:val="DefaultParagraphFont"/>
    <w:link w:val="Heading2"/>
    <w:uiPriority w:val="9"/>
    <w:rsid w:val="00FF6FC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FCF"/>
    <w:rPr>
      <w:rFonts w:ascii="Tahoma" w:hAnsi="Tahoma" w:cs="Tahoma"/>
      <w:sz w:val="16"/>
      <w:szCs w:val="16"/>
    </w:rPr>
  </w:style>
  <w:style w:type="paragraph" w:styleId="Header">
    <w:name w:val="header"/>
    <w:basedOn w:val="Normal"/>
    <w:link w:val="HeaderChar"/>
    <w:uiPriority w:val="99"/>
    <w:unhideWhenUsed/>
    <w:rsid w:val="00FC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93"/>
  </w:style>
  <w:style w:type="paragraph" w:styleId="Footer">
    <w:name w:val="footer"/>
    <w:basedOn w:val="Normal"/>
    <w:link w:val="FooterChar"/>
    <w:uiPriority w:val="99"/>
    <w:unhideWhenUsed/>
    <w:rsid w:val="00FC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7E11-2C72-412F-BDC2-3A98A2EA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 Zeuner</dc:creator>
  <cp:lastModifiedBy>Grimaldo Ortiz</cp:lastModifiedBy>
  <cp:revision>3</cp:revision>
  <dcterms:created xsi:type="dcterms:W3CDTF">2018-02-08T16:04:00Z</dcterms:created>
  <dcterms:modified xsi:type="dcterms:W3CDTF">2023-10-26T14:23:00Z</dcterms:modified>
</cp:coreProperties>
</file>